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drawing>
          <wp:inline distT="0" distB="0" distL="0" distR="0">
            <wp:extent cx="4762500" cy="6388100"/>
            <wp:effectExtent l="19050" t="0" r="0" b="0"/>
            <wp:docPr id="1" name="图片 1" descr="C:\Users\ADMINI~1\AppData\Local\Temp\WeChat Files\ad7cdb6a2d13f04aa53e038a7c4cc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ad7cdb6a2d13f04aa53e038a7c4cca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38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4368800" cy="7150100"/>
            <wp:effectExtent l="19050" t="0" r="0" b="0"/>
            <wp:docPr id="2" name="图片 2" descr="C:\Users\ADMINI~1\AppData\Local\Temp\WeChat Files\af7d8e27b570712797f3e69f65af3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af7d8e27b570712797f3e69f65af37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715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r>
        <w:drawing>
          <wp:inline distT="0" distB="0" distL="0" distR="0">
            <wp:extent cx="4292600" cy="6934200"/>
            <wp:effectExtent l="19050" t="0" r="0" b="0"/>
            <wp:docPr id="3" name="图片 3" descr="C:\Users\ADMINI~1\AppData\Local\Temp\WeChat Files\05a819abd11fe914b2322fece1f1d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05a819abd11fe914b2322fece1f1d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69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60"/>
    <w:rsid w:val="009E0D60"/>
    <w:rsid w:val="6D1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6"/>
      <w:szCs w:val="16"/>
    </w:rPr>
  </w:style>
  <w:style w:type="character" w:customStyle="1" w:styleId="5">
    <w:name w:val="批注框文本 Char"/>
    <w:basedOn w:val="3"/>
    <w:link w:val="2"/>
    <w:semiHidden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</Words>
  <Characters>7</Characters>
  <Lines>1</Lines>
  <Paragraphs>1</Paragraphs>
  <TotalTime>1</TotalTime>
  <ScaleCrop>false</ScaleCrop>
  <LinksUpToDate>false</LinksUpToDate>
  <CharactersWithSpaces>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2018-11-14T12:12:00Z</dcterms:created>
  <dc:creator>dreamsummit</dc:creator>
  <cp:lastModifiedBy>网络博客</cp:lastModifiedBy>
  <dcterms:modified xsi:type="dcterms:W3CDTF">2018-11-15T07:29:00Z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